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cf84733cf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109909093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67a1f5b24419c" /><Relationship Type="http://schemas.openxmlformats.org/officeDocument/2006/relationships/numbering" Target="/word/numbering.xml" Id="R128d3699beba4857" /><Relationship Type="http://schemas.openxmlformats.org/officeDocument/2006/relationships/settings" Target="/word/settings.xml" Id="R551e6720a1cc4423" /><Relationship Type="http://schemas.openxmlformats.org/officeDocument/2006/relationships/image" Target="/word/media/a131e488-0f9a-49b2-b60d-65ebdb8abdfe.png" Id="Rc3f1099090934f8c" /></Relationships>
</file>