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0a516e944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30e516ac5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Piory Pytki,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500c543dc499f" /><Relationship Type="http://schemas.openxmlformats.org/officeDocument/2006/relationships/numbering" Target="/word/numbering.xml" Id="R7811200855394ecd" /><Relationship Type="http://schemas.openxmlformats.org/officeDocument/2006/relationships/settings" Target="/word/settings.xml" Id="Rfad17f47b7624559" /><Relationship Type="http://schemas.openxmlformats.org/officeDocument/2006/relationships/image" Target="/word/media/50d42b04-b7cf-409c-b24f-648fefbb9cd4.png" Id="R11430e516ac5479c" /></Relationships>
</file>