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4a500e781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c09aeb41b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1ba3b8e8d4287" /><Relationship Type="http://schemas.openxmlformats.org/officeDocument/2006/relationships/numbering" Target="/word/numbering.xml" Id="Rbed9901d49ba4afc" /><Relationship Type="http://schemas.openxmlformats.org/officeDocument/2006/relationships/settings" Target="/word/settings.xml" Id="Rc74200151143476a" /><Relationship Type="http://schemas.openxmlformats.org/officeDocument/2006/relationships/image" Target="/word/media/2aa87917-e81c-4936-aa65-3ba2eba951bf.png" Id="Ra47c09aeb41b4e6f" /></Relationships>
</file>