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6c5dc4e46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0d89a4cab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Piotrkowek,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e25d4bbd54661" /><Relationship Type="http://schemas.openxmlformats.org/officeDocument/2006/relationships/numbering" Target="/word/numbering.xml" Id="Rcc8c6b675cb84733" /><Relationship Type="http://schemas.openxmlformats.org/officeDocument/2006/relationships/settings" Target="/word/settings.xml" Id="R63ba74d379334905" /><Relationship Type="http://schemas.openxmlformats.org/officeDocument/2006/relationships/image" Target="/word/media/474b322b-5e8c-48e4-91cc-74d2cb400458.png" Id="R1f60d89a4cab46ea" /></Relationships>
</file>