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a88cf9a7f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913d7206d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b646e19474f84" /><Relationship Type="http://schemas.openxmlformats.org/officeDocument/2006/relationships/numbering" Target="/word/numbering.xml" Id="R0cd210982c8c4388" /><Relationship Type="http://schemas.openxmlformats.org/officeDocument/2006/relationships/settings" Target="/word/settings.xml" Id="R808e01156a2f43e3" /><Relationship Type="http://schemas.openxmlformats.org/officeDocument/2006/relationships/image" Target="/word/media/69d0651f-e962-47da-8bbd-a28b681d6854.png" Id="R20e913d7206d42b6" /></Relationships>
</file>