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4b8e1d464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e37a95823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Piotrowo Krzywokoly,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016ae260546ca" /><Relationship Type="http://schemas.openxmlformats.org/officeDocument/2006/relationships/numbering" Target="/word/numbering.xml" Id="R86ddd40eba6546e1" /><Relationship Type="http://schemas.openxmlformats.org/officeDocument/2006/relationships/settings" Target="/word/settings.xml" Id="R150a4b29426c4f4a" /><Relationship Type="http://schemas.openxmlformats.org/officeDocument/2006/relationships/image" Target="/word/media/75ccf68e-5cc5-4547-af3d-72d918e588f9.png" Id="R40fe37a9582344d9" /></Relationships>
</file>