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5a13e4f9c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b18ed1461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2a22a772e4dbe" /><Relationship Type="http://schemas.openxmlformats.org/officeDocument/2006/relationships/numbering" Target="/word/numbering.xml" Id="R6bf61bc7fe0740b3" /><Relationship Type="http://schemas.openxmlformats.org/officeDocument/2006/relationships/settings" Target="/word/settings.xml" Id="Rafd01cb1af644ff1" /><Relationship Type="http://schemas.openxmlformats.org/officeDocument/2006/relationships/image" Target="/word/media/b73d268c-6619-4968-b291-88694229ab44.png" Id="R95ab18ed14614c72" /></Relationships>
</file>