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22230e05c940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d7045dbaba44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Piskornia Duza,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926fa18d304a7e" /><Relationship Type="http://schemas.openxmlformats.org/officeDocument/2006/relationships/numbering" Target="/word/numbering.xml" Id="R0d8c0373c18c4e76" /><Relationship Type="http://schemas.openxmlformats.org/officeDocument/2006/relationships/settings" Target="/word/settings.xml" Id="R6971dfbeb7354c8b" /><Relationship Type="http://schemas.openxmlformats.org/officeDocument/2006/relationships/image" Target="/word/media/379acf28-5451-4583-b210-d358f5e8c8a3.png" Id="R63d7045dbaba44d5" /></Relationships>
</file>