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26f63cce2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08a021908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Piskornik,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c522d3e554dfd" /><Relationship Type="http://schemas.openxmlformats.org/officeDocument/2006/relationships/numbering" Target="/word/numbering.xml" Id="Re73f22d473344996" /><Relationship Type="http://schemas.openxmlformats.org/officeDocument/2006/relationships/settings" Target="/word/settings.xml" Id="R8fa00f413953473c" /><Relationship Type="http://schemas.openxmlformats.org/officeDocument/2006/relationships/image" Target="/word/media/b8cbb769-52d4-40b8-a87c-47baee4009ea.png" Id="Rea208a0219084a12" /></Relationships>
</file>