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b6344f2ba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352709db1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778e360ef4399" /><Relationship Type="http://schemas.openxmlformats.org/officeDocument/2006/relationships/numbering" Target="/word/numbering.xml" Id="R19d6358f405249df" /><Relationship Type="http://schemas.openxmlformats.org/officeDocument/2006/relationships/settings" Target="/word/settings.xml" Id="Rb8a10c3dd98f4db2" /><Relationship Type="http://schemas.openxmlformats.org/officeDocument/2006/relationships/image" Target="/word/media/e02dacba-790b-415a-b4ed-d786459cb7b1.png" Id="R156352709db148f4" /></Relationships>
</file>