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8cace1d01849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3a7b17313349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Piszkowice,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d91fa821cc40fa" /><Relationship Type="http://schemas.openxmlformats.org/officeDocument/2006/relationships/numbering" Target="/word/numbering.xml" Id="R22cf18a195204b05" /><Relationship Type="http://schemas.openxmlformats.org/officeDocument/2006/relationships/settings" Target="/word/settings.xml" Id="R5523057832474c65" /><Relationship Type="http://schemas.openxmlformats.org/officeDocument/2006/relationships/image" Target="/word/media/a4632186-871a-4cd6-9b8d-889e76cde1ff.png" Id="R0b3a7b1731334968" /></Relationships>
</file>