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4d70f108f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236b97f47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cf558703d4569" /><Relationship Type="http://schemas.openxmlformats.org/officeDocument/2006/relationships/numbering" Target="/word/numbering.xml" Id="R2ac4615122ff488a" /><Relationship Type="http://schemas.openxmlformats.org/officeDocument/2006/relationships/settings" Target="/word/settings.xml" Id="Rde855600dc994043" /><Relationship Type="http://schemas.openxmlformats.org/officeDocument/2006/relationships/image" Target="/word/media/5858f3d6-3a0a-4f4e-a064-0deec502b612.png" Id="R3d6236b97f474677" /></Relationships>
</file>