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697ec3f58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7b98ea124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b649ce67b4e06" /><Relationship Type="http://schemas.openxmlformats.org/officeDocument/2006/relationships/numbering" Target="/word/numbering.xml" Id="R41fabfa77a204819" /><Relationship Type="http://schemas.openxmlformats.org/officeDocument/2006/relationships/settings" Target="/word/settings.xml" Id="R87f4839aacdb4439" /><Relationship Type="http://schemas.openxmlformats.org/officeDocument/2006/relationships/image" Target="/word/media/ca39eb9f-ba2f-4d59-8f65-2435ef5b7fbf.png" Id="R8127b98ea1244fbb" /></Relationships>
</file>