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27870ddf3f49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99dd79daac48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Platlawki,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9e3e81bf4345ee" /><Relationship Type="http://schemas.openxmlformats.org/officeDocument/2006/relationships/numbering" Target="/word/numbering.xml" Id="Rd69697ec97b04a65" /><Relationship Type="http://schemas.openxmlformats.org/officeDocument/2006/relationships/settings" Target="/word/settings.xml" Id="R22192f7973e34804" /><Relationship Type="http://schemas.openxmlformats.org/officeDocument/2006/relationships/image" Target="/word/media/14ac1787-8bff-4cbb-9d58-2d6bb0abdef8.png" Id="Rea99dd79daac4892" /></Relationships>
</file>