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4e182775d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bc39d8671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9eab2403f493e" /><Relationship Type="http://schemas.openxmlformats.org/officeDocument/2006/relationships/numbering" Target="/word/numbering.xml" Id="Ra95571516fa34bcc" /><Relationship Type="http://schemas.openxmlformats.org/officeDocument/2006/relationships/settings" Target="/word/settings.xml" Id="R78e5ce3ef52c4983" /><Relationship Type="http://schemas.openxmlformats.org/officeDocument/2006/relationships/image" Target="/word/media/06ef28de-bd48-4d26-8008-e1582a696531.png" Id="R1b9bc39d86714e92" /></Relationships>
</file>