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a92745cf3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fa724c1a1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1b9196b504af6" /><Relationship Type="http://schemas.openxmlformats.org/officeDocument/2006/relationships/numbering" Target="/word/numbering.xml" Id="R4b9a903a1ab94b1d" /><Relationship Type="http://schemas.openxmlformats.org/officeDocument/2006/relationships/settings" Target="/word/settings.xml" Id="Rb1b10b184f3949e7" /><Relationship Type="http://schemas.openxmlformats.org/officeDocument/2006/relationships/image" Target="/word/media/e2c364ca-46d2-484d-8d72-b34a7d3102c1.png" Id="Rc8ffa724c1a14e29" /></Relationships>
</file>