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b74b9eac4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16e2427b4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Plebanka,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746715c5a494b" /><Relationship Type="http://schemas.openxmlformats.org/officeDocument/2006/relationships/numbering" Target="/word/numbering.xml" Id="Rb9d612d82d644c0f" /><Relationship Type="http://schemas.openxmlformats.org/officeDocument/2006/relationships/settings" Target="/word/settings.xml" Id="R160271e4cee44fd6" /><Relationship Type="http://schemas.openxmlformats.org/officeDocument/2006/relationships/image" Target="/word/media/120b33b5-52a8-4b5a-910b-b41ed3f3bb2c.png" Id="R43816e2427b440d6" /></Relationships>
</file>