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ac0824afa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3a6067a8e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Plebiscytowa,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ce81ea6a54964" /><Relationship Type="http://schemas.openxmlformats.org/officeDocument/2006/relationships/numbering" Target="/word/numbering.xml" Id="Rc2e96bfd87e6446b" /><Relationship Type="http://schemas.openxmlformats.org/officeDocument/2006/relationships/settings" Target="/word/settings.xml" Id="R52bfd00447fc48d4" /><Relationship Type="http://schemas.openxmlformats.org/officeDocument/2006/relationships/image" Target="/word/media/dee45024-1e92-4541-a2e9-2ee990798edd.png" Id="R86c3a6067a8e4fee" /></Relationships>
</file>