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b2f1e6992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0767c102e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b80f0acb94241" /><Relationship Type="http://schemas.openxmlformats.org/officeDocument/2006/relationships/numbering" Target="/word/numbering.xml" Id="R1679fd14214e47e1" /><Relationship Type="http://schemas.openxmlformats.org/officeDocument/2006/relationships/settings" Target="/word/settings.xml" Id="R8728de4503434a79" /><Relationship Type="http://schemas.openxmlformats.org/officeDocument/2006/relationships/image" Target="/word/media/710d0c1b-78e1-4a80-828d-99fd8fff2023.png" Id="Rf6e0767c102e4357" /></Relationships>
</file>