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8306293c9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670f9cc30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6733e335148d2" /><Relationship Type="http://schemas.openxmlformats.org/officeDocument/2006/relationships/numbering" Target="/word/numbering.xml" Id="R6e593635a28f4913" /><Relationship Type="http://schemas.openxmlformats.org/officeDocument/2006/relationships/settings" Target="/word/settings.xml" Id="R5add9400cffd4b3f" /><Relationship Type="http://schemas.openxmlformats.org/officeDocument/2006/relationships/image" Target="/word/media/8de7c079-4aaf-4e22-b709-2c286fbaf015.png" Id="Rf7b670f9cc304675" /></Relationships>
</file>