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47fcdd5ed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b27ffc7e7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Plizin,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dbe6d250b435a" /><Relationship Type="http://schemas.openxmlformats.org/officeDocument/2006/relationships/numbering" Target="/word/numbering.xml" Id="R6deb3a3462f34619" /><Relationship Type="http://schemas.openxmlformats.org/officeDocument/2006/relationships/settings" Target="/word/settings.xml" Id="R029952defef54a6b" /><Relationship Type="http://schemas.openxmlformats.org/officeDocument/2006/relationships/image" Target="/word/media/18552685-87f0-4427-9186-70ad08d42fa9.png" Id="Rf03b27ffc7e742ce" /></Relationships>
</file>