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a7be540a7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b3b9dcdb1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11c42c6164723" /><Relationship Type="http://schemas.openxmlformats.org/officeDocument/2006/relationships/numbering" Target="/word/numbering.xml" Id="Rb4278651ff1a4805" /><Relationship Type="http://schemas.openxmlformats.org/officeDocument/2006/relationships/settings" Target="/word/settings.xml" Id="Rbbc23a3e8ef44f9c" /><Relationship Type="http://schemas.openxmlformats.org/officeDocument/2006/relationships/image" Target="/word/media/eb1350b8-d1b4-4237-86d3-ee645c46d6a2.png" Id="R399b3b9dcdb14df3" /></Relationships>
</file>