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b01cdef2e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832b5e193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7ba14cf9d4c63" /><Relationship Type="http://schemas.openxmlformats.org/officeDocument/2006/relationships/numbering" Target="/word/numbering.xml" Id="R7f7b4a0307864740" /><Relationship Type="http://schemas.openxmlformats.org/officeDocument/2006/relationships/settings" Target="/word/settings.xml" Id="R8b300aeadd4048e3" /><Relationship Type="http://schemas.openxmlformats.org/officeDocument/2006/relationships/image" Target="/word/media/1599877c-7439-4ece-831a-6b2517490059.png" Id="Rd5f832b5e1934c16" /></Relationships>
</file>