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dbb1c61b7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b5f0442f6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1b329ff444e73" /><Relationship Type="http://schemas.openxmlformats.org/officeDocument/2006/relationships/numbering" Target="/word/numbering.xml" Id="Rda2bc979284c4f0f" /><Relationship Type="http://schemas.openxmlformats.org/officeDocument/2006/relationships/settings" Target="/word/settings.xml" Id="Rf8cc9f66f1b84383" /><Relationship Type="http://schemas.openxmlformats.org/officeDocument/2006/relationships/image" Target="/word/media/16f67931-420a-4f1a-bbca-4627c26eb01c.png" Id="Re41b5f0442f6406d" /></Relationships>
</file>