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d42875180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7e4474a28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53bdf98ad4dc1" /><Relationship Type="http://schemas.openxmlformats.org/officeDocument/2006/relationships/numbering" Target="/word/numbering.xml" Id="R8222a144afeb4d72" /><Relationship Type="http://schemas.openxmlformats.org/officeDocument/2006/relationships/settings" Target="/word/settings.xml" Id="R824463ac47f54508" /><Relationship Type="http://schemas.openxmlformats.org/officeDocument/2006/relationships/image" Target="/word/media/921886f8-458c-4b5a-8f53-326fa0abd1e9.png" Id="R65b7e4474a284905" /></Relationships>
</file>