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a1dcfffcd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c8a9ddcc7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a8e08d0cb49e3" /><Relationship Type="http://schemas.openxmlformats.org/officeDocument/2006/relationships/numbering" Target="/word/numbering.xml" Id="R21141077087b47a1" /><Relationship Type="http://schemas.openxmlformats.org/officeDocument/2006/relationships/settings" Target="/word/settings.xml" Id="R4624d4b50ec04817" /><Relationship Type="http://schemas.openxmlformats.org/officeDocument/2006/relationships/image" Target="/word/media/919575c4-d4ea-46ac-a7eb-d57133f2792f.png" Id="R359c8a9ddcc74819" /></Relationships>
</file>