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844c8b12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a052f6413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Plycwia,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6bf3c1dc4472" /><Relationship Type="http://schemas.openxmlformats.org/officeDocument/2006/relationships/numbering" Target="/word/numbering.xml" Id="Rc9487ace1656456f" /><Relationship Type="http://schemas.openxmlformats.org/officeDocument/2006/relationships/settings" Target="/word/settings.xml" Id="Rfae18e0a82734629" /><Relationship Type="http://schemas.openxmlformats.org/officeDocument/2006/relationships/image" Target="/word/media/9acc881a-f4f2-4a4e-9ceb-74cc44af94b4.png" Id="Ra1fa052f641343e2" /></Relationships>
</file>