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7f6ce0af9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b4345c35c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 Dalnia,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462efed4e46a9" /><Relationship Type="http://schemas.openxmlformats.org/officeDocument/2006/relationships/numbering" Target="/word/numbering.xml" Id="R93d05be4f34a477f" /><Relationship Type="http://schemas.openxmlformats.org/officeDocument/2006/relationships/settings" Target="/word/settings.xml" Id="R3b399fc013b44b75" /><Relationship Type="http://schemas.openxmlformats.org/officeDocument/2006/relationships/image" Target="/word/media/dd82adf8-f120-42fc-b301-4dff13f80b5d.png" Id="R756b4345c35c42ad" /></Relationships>
</file>