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90f5b5985d40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0ea300ddb448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Podamirowo,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5003738f3a478d" /><Relationship Type="http://schemas.openxmlformats.org/officeDocument/2006/relationships/numbering" Target="/word/numbering.xml" Id="R28665ccefbc34274" /><Relationship Type="http://schemas.openxmlformats.org/officeDocument/2006/relationships/settings" Target="/word/settings.xml" Id="R05c1dfdd77404e58" /><Relationship Type="http://schemas.openxmlformats.org/officeDocument/2006/relationships/image" Target="/word/media/1ca23615-d24c-4028-af09-2505f669485f.png" Id="Rc70ea300ddb448c3" /></Relationships>
</file>