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25e697628741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7ef24cf2f840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Podbor,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fe982ea36d4492" /><Relationship Type="http://schemas.openxmlformats.org/officeDocument/2006/relationships/numbering" Target="/word/numbering.xml" Id="R0fffdfc4939a4399" /><Relationship Type="http://schemas.openxmlformats.org/officeDocument/2006/relationships/settings" Target="/word/settings.xml" Id="R6f80e3c11c224cbe" /><Relationship Type="http://schemas.openxmlformats.org/officeDocument/2006/relationships/image" Target="/word/media/2cbe93a3-78ab-48d4-b2d7-2293fad5a5ac.png" Id="Rdf7ef24cf2f84098" /></Relationships>
</file>