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ccc75e904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1ab8aeb2544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Podczasza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7e56230214311" /><Relationship Type="http://schemas.openxmlformats.org/officeDocument/2006/relationships/numbering" Target="/word/numbering.xml" Id="R57f51ad1dc4244a6" /><Relationship Type="http://schemas.openxmlformats.org/officeDocument/2006/relationships/settings" Target="/word/settings.xml" Id="R3ecf1f0256614e2d" /><Relationship Type="http://schemas.openxmlformats.org/officeDocument/2006/relationships/image" Target="/word/media/731e8c88-70be-449e-accc-24906f10e3bd.png" Id="Ra261ab8aeb254441" /></Relationships>
</file>