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cac820527e4a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f59755ea0c4d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dc4dc2ffdd4b76" /><Relationship Type="http://schemas.openxmlformats.org/officeDocument/2006/relationships/numbering" Target="/word/numbering.xml" Id="R90f3a7572d644bbc" /><Relationship Type="http://schemas.openxmlformats.org/officeDocument/2006/relationships/settings" Target="/word/settings.xml" Id="R5516479b89844cc9" /><Relationship Type="http://schemas.openxmlformats.org/officeDocument/2006/relationships/image" Target="/word/media/4b47c143-90b7-4004-8635-e381ea59f7d6.png" Id="R7df59755ea0c4d23" /></Relationships>
</file>