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9637e6fe2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1be32e679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Podkampinos,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2b3cf5c434df6" /><Relationship Type="http://schemas.openxmlformats.org/officeDocument/2006/relationships/numbering" Target="/word/numbering.xml" Id="R8939e52ec6954364" /><Relationship Type="http://schemas.openxmlformats.org/officeDocument/2006/relationships/settings" Target="/word/settings.xml" Id="R7070513a65e74b2c" /><Relationship Type="http://schemas.openxmlformats.org/officeDocument/2006/relationships/image" Target="/word/media/a458d191-2bd8-45b2-933a-a0713499ec15.png" Id="R81e1be32e6794014" /></Relationships>
</file>