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d4707ffdf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587a731a8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Podkarczowka,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e816160364db1" /><Relationship Type="http://schemas.openxmlformats.org/officeDocument/2006/relationships/numbering" Target="/word/numbering.xml" Id="R72d9552a8eec4e08" /><Relationship Type="http://schemas.openxmlformats.org/officeDocument/2006/relationships/settings" Target="/word/settings.xml" Id="R003aa191cdd94766" /><Relationship Type="http://schemas.openxmlformats.org/officeDocument/2006/relationships/image" Target="/word/media/f6f55af9-0ff7-4a02-a05d-9880458bb394.png" Id="R952587a731a84e75" /></Relationships>
</file>