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fda20313d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daf417525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Podklucze,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22c7b489143ce" /><Relationship Type="http://schemas.openxmlformats.org/officeDocument/2006/relationships/numbering" Target="/word/numbering.xml" Id="R3f5ed75c36ea45df" /><Relationship Type="http://schemas.openxmlformats.org/officeDocument/2006/relationships/settings" Target="/word/settings.xml" Id="Rc4a498d7eae44ca0" /><Relationship Type="http://schemas.openxmlformats.org/officeDocument/2006/relationships/image" Target="/word/media/5cacd6cc-66cd-4983-9c34-f7d13ece6295.png" Id="R8e1daf4175254d6b" /></Relationships>
</file>