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1317909f1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af0fb4184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Podkonice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c51394d1e49b4" /><Relationship Type="http://schemas.openxmlformats.org/officeDocument/2006/relationships/numbering" Target="/word/numbering.xml" Id="R43ff43c6a844449b" /><Relationship Type="http://schemas.openxmlformats.org/officeDocument/2006/relationships/settings" Target="/word/settings.xml" Id="R5f772487e0c74b93" /><Relationship Type="http://schemas.openxmlformats.org/officeDocument/2006/relationships/image" Target="/word/media/642c04ec-73e1-40f2-ad34-ed939fdc59de.png" Id="Rf27af0fb4184455d" /></Relationships>
</file>