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23c910671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f88c14be9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47adb62ec443f" /><Relationship Type="http://schemas.openxmlformats.org/officeDocument/2006/relationships/numbering" Target="/word/numbering.xml" Id="Ra021cab1e800453f" /><Relationship Type="http://schemas.openxmlformats.org/officeDocument/2006/relationships/settings" Target="/word/settings.xml" Id="Rdf9b085f8ebe47d2" /><Relationship Type="http://schemas.openxmlformats.org/officeDocument/2006/relationships/image" Target="/word/media/d8776d28-73d8-4f9f-97c5-6ff77034d73c.png" Id="R176f88c14be94a3c" /></Relationships>
</file>