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e78f94d64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7586159ac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bfd1fa4e94e40" /><Relationship Type="http://schemas.openxmlformats.org/officeDocument/2006/relationships/numbering" Target="/word/numbering.xml" Id="R2d70d727b395489d" /><Relationship Type="http://schemas.openxmlformats.org/officeDocument/2006/relationships/settings" Target="/word/settings.xml" Id="R907b378e535b4557" /><Relationship Type="http://schemas.openxmlformats.org/officeDocument/2006/relationships/image" Target="/word/media/6c5909c6-e881-4e1b-822f-69c58bfaba6b.png" Id="R8a97586159ac40fe" /></Relationships>
</file>