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44ac34247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5f83bd260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891f2680d4c78" /><Relationship Type="http://schemas.openxmlformats.org/officeDocument/2006/relationships/numbering" Target="/word/numbering.xml" Id="R287cfbd923e14a67" /><Relationship Type="http://schemas.openxmlformats.org/officeDocument/2006/relationships/settings" Target="/word/settings.xml" Id="R585540c6e8914da0" /><Relationship Type="http://schemas.openxmlformats.org/officeDocument/2006/relationships/image" Target="/word/media/5a984de7-54a5-4fa5-b3fc-83d6c592a262.png" Id="R4b35f83bd26041d6" /></Relationships>
</file>