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eb30a519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2533ca0fe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7e1b9463946ce" /><Relationship Type="http://schemas.openxmlformats.org/officeDocument/2006/relationships/numbering" Target="/word/numbering.xml" Id="R32145c28adb248c2" /><Relationship Type="http://schemas.openxmlformats.org/officeDocument/2006/relationships/settings" Target="/word/settings.xml" Id="Raa8d71165a6d451b" /><Relationship Type="http://schemas.openxmlformats.org/officeDocument/2006/relationships/image" Target="/word/media/67a78a80-e612-4ade-8ddd-9e22107715ec.png" Id="Ra4d2533ca0fe48a1" /></Relationships>
</file>