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58bd3fa47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b0fd9651f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0da0497ee4d93" /><Relationship Type="http://schemas.openxmlformats.org/officeDocument/2006/relationships/numbering" Target="/word/numbering.xml" Id="R1d82159e75104e39" /><Relationship Type="http://schemas.openxmlformats.org/officeDocument/2006/relationships/settings" Target="/word/settings.xml" Id="R39c7d81b1792422e" /><Relationship Type="http://schemas.openxmlformats.org/officeDocument/2006/relationships/image" Target="/word/media/c9d1a9dd-357e-44e1-8aa0-251cc20a3c8a.png" Id="R2ddb0fd9651f41cd" /></Relationships>
</file>