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6302e5d08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d9c0f5bb8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55c1170e84971" /><Relationship Type="http://schemas.openxmlformats.org/officeDocument/2006/relationships/numbering" Target="/word/numbering.xml" Id="R50bcda210895477b" /><Relationship Type="http://schemas.openxmlformats.org/officeDocument/2006/relationships/settings" Target="/word/settings.xml" Id="R4f9832739eb74367" /><Relationship Type="http://schemas.openxmlformats.org/officeDocument/2006/relationships/image" Target="/word/media/04b4a640-4e6f-410d-91cd-0629fcd5bd36.png" Id="R4b0d9c0f5bb840f5" /></Relationships>
</file>