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327ae56b4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aa8cd19b3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 Zarowskie,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1c29a655a42b1" /><Relationship Type="http://schemas.openxmlformats.org/officeDocument/2006/relationships/numbering" Target="/word/numbering.xml" Id="Rd0dc1465f3814a49" /><Relationship Type="http://schemas.openxmlformats.org/officeDocument/2006/relationships/settings" Target="/word/settings.xml" Id="R76b51d9c9d9e4c34" /><Relationship Type="http://schemas.openxmlformats.org/officeDocument/2006/relationships/image" Target="/word/media/bd0c1e36-2893-4243-a81f-ea8be1435918.png" Id="R617aa8cd19b34f68" /></Relationships>
</file>