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b4cfac16394e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592e2db41142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Podleszany,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5229162f9b455f" /><Relationship Type="http://schemas.openxmlformats.org/officeDocument/2006/relationships/numbering" Target="/word/numbering.xml" Id="Ree098719f3214c2d" /><Relationship Type="http://schemas.openxmlformats.org/officeDocument/2006/relationships/settings" Target="/word/settings.xml" Id="Ra321cd256457495f" /><Relationship Type="http://schemas.openxmlformats.org/officeDocument/2006/relationships/image" Target="/word/media/853131b3-0b96-4288-9b86-2665145a42da.png" Id="Rc2592e2db41142b5" /></Relationships>
</file>