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b2b3a54ac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0e4fdb171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Podlipce Kowale,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0ba218fd64a23" /><Relationship Type="http://schemas.openxmlformats.org/officeDocument/2006/relationships/numbering" Target="/word/numbering.xml" Id="R69914acb426d43c3" /><Relationship Type="http://schemas.openxmlformats.org/officeDocument/2006/relationships/settings" Target="/word/settings.xml" Id="R20d76793a8b14de9" /><Relationship Type="http://schemas.openxmlformats.org/officeDocument/2006/relationships/image" Target="/word/media/e33075ca-5538-40d3-9d40-ef18087644f5.png" Id="Rc460e4fdb17143f9" /></Relationships>
</file>