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f8c7464ea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a38fec17e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Podlodowek,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d71f730014db5" /><Relationship Type="http://schemas.openxmlformats.org/officeDocument/2006/relationships/numbering" Target="/word/numbering.xml" Id="Re1184f90e05b4683" /><Relationship Type="http://schemas.openxmlformats.org/officeDocument/2006/relationships/settings" Target="/word/settings.xml" Id="Rfa68b44d0e004661" /><Relationship Type="http://schemas.openxmlformats.org/officeDocument/2006/relationships/image" Target="/word/media/1e4ac3cf-d589-4183-9307-6e02fa9cd869.png" Id="R1b2a38fec17e4539" /></Relationships>
</file>