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af4dfd8a4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944ec972f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Podlopien,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999a3ac1f45a7" /><Relationship Type="http://schemas.openxmlformats.org/officeDocument/2006/relationships/numbering" Target="/word/numbering.xml" Id="R87bcd44f72654f5b" /><Relationship Type="http://schemas.openxmlformats.org/officeDocument/2006/relationships/settings" Target="/word/settings.xml" Id="R82d81284f0164af4" /><Relationship Type="http://schemas.openxmlformats.org/officeDocument/2006/relationships/image" Target="/word/media/550639e5-9af2-4a9c-9310-b3c0e68824f7.png" Id="Rd23944ec972f48d6" /></Relationships>
</file>