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4d3bcd330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a4f9474c6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Podluzyce,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b6c41ae514ac2" /><Relationship Type="http://schemas.openxmlformats.org/officeDocument/2006/relationships/numbering" Target="/word/numbering.xml" Id="R5e9bdbb1e6d54a28" /><Relationship Type="http://schemas.openxmlformats.org/officeDocument/2006/relationships/settings" Target="/word/settings.xml" Id="R13cdc462e86a4efe" /><Relationship Type="http://schemas.openxmlformats.org/officeDocument/2006/relationships/image" Target="/word/media/4a720406-94e7-4b88-b331-a65196abe742.png" Id="R359a4f9474c64401" /></Relationships>
</file>