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2305cc3b7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647ef9c1e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Podmiejska Wola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62c8c79524c9d" /><Relationship Type="http://schemas.openxmlformats.org/officeDocument/2006/relationships/numbering" Target="/word/numbering.xml" Id="Rb052437f999e40d9" /><Relationship Type="http://schemas.openxmlformats.org/officeDocument/2006/relationships/settings" Target="/word/settings.xml" Id="Rba266e19d5bb42f9" /><Relationship Type="http://schemas.openxmlformats.org/officeDocument/2006/relationships/image" Target="/word/media/7233a809-c8ec-4187-a290-05895975705d.png" Id="R9b1647ef9c1e4073" /></Relationships>
</file>