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207a78f2b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5836973a4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81a57cf94433e" /><Relationship Type="http://schemas.openxmlformats.org/officeDocument/2006/relationships/numbering" Target="/word/numbering.xml" Id="Ra51053ac7dd6479a" /><Relationship Type="http://schemas.openxmlformats.org/officeDocument/2006/relationships/settings" Target="/word/settings.xml" Id="Rdce0f8eb2ef94da8" /><Relationship Type="http://schemas.openxmlformats.org/officeDocument/2006/relationships/image" Target="/word/media/e2bc6ee4-479b-4693-85ec-b79aab7dbe85.png" Id="R5195836973a446f7" /></Relationships>
</file>